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E28DE0" w14:textId="77777777" w:rsidR="00B35C22" w:rsidRDefault="00B35C22" w:rsidP="00B35C22">
      <w:pPr>
        <w:jc w:val="center"/>
        <w:rPr>
          <w:b/>
          <w:color w:val="1F3864"/>
          <w:sz w:val="24"/>
          <w:szCs w:val="24"/>
          <w:u w:val="single"/>
        </w:rPr>
      </w:pPr>
    </w:p>
    <w:p w14:paraId="0C69826D" w14:textId="77777777" w:rsidR="00325967" w:rsidRPr="00D57EF7" w:rsidRDefault="00325967" w:rsidP="00B35C22">
      <w:pPr>
        <w:jc w:val="center"/>
        <w:rPr>
          <w:b/>
          <w:color w:val="1F3864"/>
          <w:sz w:val="24"/>
          <w:szCs w:val="24"/>
          <w:u w:val="single"/>
        </w:rPr>
      </w:pPr>
    </w:p>
    <w:tbl>
      <w:tblPr>
        <w:tblW w:w="9889" w:type="dxa"/>
        <w:jc w:val="center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1778"/>
        <w:gridCol w:w="740"/>
        <w:gridCol w:w="709"/>
        <w:gridCol w:w="1984"/>
        <w:gridCol w:w="454"/>
        <w:gridCol w:w="66"/>
        <w:gridCol w:w="2061"/>
        <w:gridCol w:w="1057"/>
        <w:gridCol w:w="1040"/>
      </w:tblGrid>
      <w:tr w:rsidR="00B35C22" w:rsidRPr="002256EE" w14:paraId="64FF8A5E" w14:textId="77777777" w:rsidTr="00B35C22">
        <w:trPr>
          <w:trHeight w:val="300"/>
          <w:jc w:val="center"/>
        </w:trPr>
        <w:tc>
          <w:tcPr>
            <w:tcW w:w="9889" w:type="dxa"/>
            <w:gridSpan w:val="9"/>
            <w:tcBorders>
              <w:bottom w:val="single" w:sz="4" w:space="0" w:color="auto"/>
            </w:tcBorders>
            <w:shd w:val="clear" w:color="auto" w:fill="5B9BD5"/>
          </w:tcPr>
          <w:p w14:paraId="46BD3DFA" w14:textId="712566E2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PROGRAMA: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BARRIOS EN ACCIÓN</w:t>
            </w:r>
          </w:p>
        </w:tc>
      </w:tr>
      <w:tr w:rsidR="00B35C22" w:rsidRPr="002256EE" w14:paraId="60AA152E" w14:textId="77777777" w:rsidTr="00B35C22">
        <w:trPr>
          <w:trHeight w:val="327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3A6C1D3A" w14:textId="1507C127" w:rsidR="00B35C22" w:rsidRPr="00342211" w:rsidDel="000C7E2A" w:rsidRDefault="00B35C22" w:rsidP="00EB72D7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CÓDIGO DE PROYECTO: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          </w:t>
            </w:r>
            <w:r w:rsidR="002153F6">
              <w:rPr>
                <w:bCs/>
                <w:color w:val="1F3864" w:themeColor="accent1" w:themeShade="80"/>
                <w:sz w:val="24"/>
                <w:szCs w:val="24"/>
              </w:rPr>
              <w:t xml:space="preserve">        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 xml:space="preserve"> C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OMUNA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(</w:t>
            </w:r>
            <w:r w:rsidR="00325967" w:rsidRPr="00342211">
              <w:rPr>
                <w:bCs/>
                <w:color w:val="1F3864" w:themeColor="accent1" w:themeShade="80"/>
                <w:sz w:val="24"/>
                <w:szCs w:val="24"/>
              </w:rPr>
              <w:t>S</w:t>
            </w:r>
            <w:r w:rsidR="00E81686" w:rsidRPr="00342211">
              <w:rPr>
                <w:bCs/>
                <w:color w:val="1F3864" w:themeColor="accent1" w:themeShade="80"/>
                <w:sz w:val="24"/>
                <w:szCs w:val="24"/>
              </w:rPr>
              <w:t>):</w:t>
            </w:r>
            <w:r w:rsidR="00625B9F">
              <w:rPr>
                <w:bCs/>
                <w:color w:val="1F3864" w:themeColor="accent1" w:themeShade="80"/>
                <w:sz w:val="24"/>
                <w:szCs w:val="24"/>
              </w:rPr>
              <w:t xml:space="preserve"> HUECHURABA</w:t>
            </w:r>
            <w:r w:rsidR="00F056C3">
              <w:rPr>
                <w:bCs/>
                <w:color w:val="1F3864" w:themeColor="accent1" w:themeShade="80"/>
                <w:sz w:val="24"/>
                <w:szCs w:val="24"/>
              </w:rPr>
              <w:t xml:space="preserve">. </w:t>
            </w:r>
          </w:p>
        </w:tc>
      </w:tr>
      <w:tr w:rsidR="00B35C22" w:rsidRPr="002256EE" w14:paraId="06953BF6" w14:textId="77777777" w:rsidTr="00B35C22">
        <w:trPr>
          <w:trHeight w:val="28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77FB811D" w14:textId="77777777" w:rsidR="00B35C22" w:rsidRPr="00342211" w:rsidDel="000C7E2A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EQUIPO EJECUTOR:</w:t>
            </w:r>
          </w:p>
        </w:tc>
      </w:tr>
      <w:tr w:rsidR="00B35C22" w:rsidRPr="002256EE" w14:paraId="33855BF0" w14:textId="77777777" w:rsidTr="00B35C22">
        <w:trPr>
          <w:trHeight w:val="256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2629FAC0" w14:textId="2ADB2D39" w:rsidR="00B35C22" w:rsidRPr="00342211" w:rsidDel="000C7E2A" w:rsidRDefault="00F056C3" w:rsidP="005A3C9D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>
              <w:rPr>
                <w:bCs/>
                <w:color w:val="1F3864" w:themeColor="accent1" w:themeShade="80"/>
                <w:sz w:val="24"/>
                <w:szCs w:val="24"/>
              </w:rPr>
              <w:t xml:space="preserve">PAULA CORTÉS Y BÁRBARA RÍOS </w:t>
            </w:r>
          </w:p>
        </w:tc>
      </w:tr>
      <w:tr w:rsidR="00B35C22" w:rsidRPr="002256EE" w14:paraId="03A2AD09" w14:textId="77777777" w:rsidTr="00B35C22">
        <w:trPr>
          <w:trHeight w:val="315"/>
          <w:jc w:val="center"/>
        </w:trPr>
        <w:tc>
          <w:tcPr>
            <w:tcW w:w="988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5B9BD5"/>
          </w:tcPr>
          <w:p w14:paraId="1E24C4E8" w14:textId="77777777" w:rsidR="00B35C22" w:rsidRPr="00342211" w:rsidRDefault="00B35C22" w:rsidP="002256EE">
            <w:pPr>
              <w:spacing w:after="0" w:line="240" w:lineRule="auto"/>
              <w:jc w:val="both"/>
              <w:rPr>
                <w:bCs/>
                <w:color w:val="1F3864" w:themeColor="accent1" w:themeShade="80"/>
                <w:sz w:val="24"/>
                <w:szCs w:val="24"/>
              </w:rPr>
            </w:pPr>
            <w:r w:rsidRPr="00342211">
              <w:rPr>
                <w:bCs/>
                <w:color w:val="1F3864" w:themeColor="accent1" w:themeShade="80"/>
                <w:sz w:val="24"/>
                <w:szCs w:val="24"/>
              </w:rPr>
              <w:t>NOMBRE ADL/APOYO PROVINCIAL/GESTOR/ATE:</w:t>
            </w:r>
          </w:p>
        </w:tc>
      </w:tr>
      <w:tr w:rsidR="00325967" w:rsidRPr="00D57EF7" w14:paraId="3DD30E06" w14:textId="77777777" w:rsidTr="00325967">
        <w:trPr>
          <w:trHeight w:val="345"/>
          <w:jc w:val="center"/>
        </w:trPr>
        <w:tc>
          <w:tcPr>
            <w:tcW w:w="3227" w:type="dxa"/>
            <w:gridSpan w:val="3"/>
            <w:vMerge w:val="restart"/>
            <w:shd w:val="clear" w:color="auto" w:fill="FFFFFF"/>
            <w:hideMark/>
          </w:tcPr>
          <w:p w14:paraId="12D4E0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Lugar de supervisión: </w:t>
            </w:r>
          </w:p>
          <w:p w14:paraId="0BC6AA57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5F8179D6" w14:textId="227647DE" w:rsidR="00325967" w:rsidRPr="002256EE" w:rsidRDefault="00E646C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TELEMÁTICA</w:t>
            </w:r>
          </w:p>
        </w:tc>
        <w:tc>
          <w:tcPr>
            <w:tcW w:w="2438" w:type="dxa"/>
            <w:gridSpan w:val="2"/>
            <w:tcBorders>
              <w:bottom w:val="single" w:sz="4" w:space="0" w:color="2F5496" w:themeColor="accent1" w:themeShade="BF"/>
            </w:tcBorders>
            <w:shd w:val="clear" w:color="auto" w:fill="5B9BD5" w:themeFill="accent5"/>
          </w:tcPr>
          <w:p w14:paraId="052BE35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Estado de la Ejecución </w:t>
            </w:r>
          </w:p>
        </w:tc>
        <w:tc>
          <w:tcPr>
            <w:tcW w:w="2127" w:type="dxa"/>
            <w:gridSpan w:val="2"/>
            <w:vMerge w:val="restart"/>
            <w:shd w:val="clear" w:color="auto" w:fill="FFFFFF"/>
          </w:tcPr>
          <w:p w14:paraId="7FBDE103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Fecha:</w:t>
            </w:r>
          </w:p>
          <w:p w14:paraId="326E30D1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48539E2A" w14:textId="51FB7901" w:rsidR="00325967" w:rsidRDefault="00E646CE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13</w:t>
            </w:r>
            <w:r w:rsidR="00EB72D7">
              <w:rPr>
                <w:bCs/>
                <w:color w:val="1F3864"/>
                <w:sz w:val="24"/>
                <w:szCs w:val="24"/>
              </w:rPr>
              <w:t xml:space="preserve"> DE JU</w:t>
            </w:r>
            <w:r w:rsidR="00625B9F">
              <w:rPr>
                <w:bCs/>
                <w:color w:val="1F3864"/>
                <w:sz w:val="24"/>
                <w:szCs w:val="24"/>
              </w:rPr>
              <w:t>L</w:t>
            </w:r>
            <w:r w:rsidR="00EB72D7">
              <w:rPr>
                <w:bCs/>
                <w:color w:val="1F3864"/>
                <w:sz w:val="24"/>
                <w:szCs w:val="24"/>
              </w:rPr>
              <w:t>IO</w:t>
            </w:r>
            <w:r w:rsidR="00AB1684">
              <w:rPr>
                <w:bCs/>
                <w:color w:val="1F3864"/>
                <w:sz w:val="24"/>
                <w:szCs w:val="24"/>
              </w:rPr>
              <w:t xml:space="preserve"> 2021</w:t>
            </w:r>
          </w:p>
          <w:p w14:paraId="4AE77BB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D82CA4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 w:val="restart"/>
            <w:shd w:val="clear" w:color="auto" w:fill="FFFFFF"/>
          </w:tcPr>
          <w:p w14:paraId="0D966CEC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 w:rsidRPr="002256EE">
              <w:rPr>
                <w:bCs/>
                <w:color w:val="1F3864"/>
                <w:sz w:val="24"/>
                <w:szCs w:val="24"/>
              </w:rPr>
              <w:t>Hora</w:t>
            </w:r>
            <w:r>
              <w:rPr>
                <w:bCs/>
                <w:color w:val="1F3864"/>
                <w:sz w:val="24"/>
                <w:szCs w:val="24"/>
              </w:rPr>
              <w:t xml:space="preserve"> de inicio</w:t>
            </w:r>
            <w:r w:rsidRPr="002256EE">
              <w:rPr>
                <w:bCs/>
                <w:color w:val="1F3864"/>
                <w:sz w:val="24"/>
                <w:szCs w:val="24"/>
              </w:rPr>
              <w:t>:</w:t>
            </w:r>
          </w:p>
          <w:p w14:paraId="5EDD4185" w14:textId="0F9DC7B9" w:rsidR="00325967" w:rsidRDefault="00625B9F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1</w:t>
            </w:r>
            <w:r w:rsidR="00E646CE">
              <w:rPr>
                <w:bCs/>
                <w:color w:val="1F3864"/>
                <w:sz w:val="24"/>
                <w:szCs w:val="24"/>
              </w:rPr>
              <w:t>5</w:t>
            </w:r>
            <w:r w:rsidR="007735EB">
              <w:rPr>
                <w:bCs/>
                <w:color w:val="1F3864"/>
                <w:sz w:val="24"/>
                <w:szCs w:val="24"/>
              </w:rPr>
              <w:t>:</w:t>
            </w:r>
            <w:r w:rsidR="00E646CE">
              <w:rPr>
                <w:bCs/>
                <w:color w:val="1F3864"/>
                <w:sz w:val="24"/>
                <w:szCs w:val="24"/>
              </w:rPr>
              <w:t>3</w:t>
            </w:r>
            <w:r w:rsidR="007735EB">
              <w:rPr>
                <w:bCs/>
                <w:color w:val="1F3864"/>
                <w:sz w:val="24"/>
                <w:szCs w:val="24"/>
              </w:rPr>
              <w:t>0</w:t>
            </w:r>
          </w:p>
          <w:p w14:paraId="69277676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  <w:p w14:paraId="29F88355" w14:textId="2EFB59A5" w:rsidR="00325967" w:rsidRPr="002256EE" w:rsidRDefault="00325967" w:rsidP="00EA4741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Hora de término: </w:t>
            </w:r>
            <w:r w:rsidR="00EB72D7">
              <w:rPr>
                <w:bCs/>
                <w:color w:val="1F3864"/>
                <w:sz w:val="24"/>
                <w:szCs w:val="24"/>
              </w:rPr>
              <w:t>1</w:t>
            </w:r>
            <w:r w:rsidR="00E646CE">
              <w:rPr>
                <w:bCs/>
                <w:color w:val="1F3864"/>
                <w:sz w:val="24"/>
                <w:szCs w:val="24"/>
              </w:rPr>
              <w:t>6</w:t>
            </w:r>
            <w:r w:rsidR="00EB72D7">
              <w:rPr>
                <w:bCs/>
                <w:color w:val="1F3864"/>
                <w:sz w:val="24"/>
                <w:szCs w:val="24"/>
              </w:rPr>
              <w:t>:30</w:t>
            </w:r>
          </w:p>
        </w:tc>
      </w:tr>
      <w:tr w:rsidR="00325967" w:rsidRPr="00D57EF7" w14:paraId="5987DAEC" w14:textId="77777777" w:rsidTr="00325967">
        <w:trPr>
          <w:trHeight w:val="330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64CDD438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47535298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Al día   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87293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62945A6C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705DCCD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AAF7914" w14:textId="77777777" w:rsidTr="00325967">
        <w:trPr>
          <w:trHeight w:val="46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4BE67DF4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  <w:bottom w:val="single" w:sz="4" w:space="0" w:color="2F5496" w:themeColor="accent1" w:themeShade="BF"/>
            </w:tcBorders>
            <w:shd w:val="clear" w:color="auto" w:fill="FFFFFF"/>
          </w:tcPr>
          <w:p w14:paraId="647ADAE5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Retraso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3270261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582C7A8D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3D665AA0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325967" w:rsidRPr="00D57EF7" w14:paraId="1F31B2F4" w14:textId="77777777" w:rsidTr="00325967">
        <w:trPr>
          <w:trHeight w:val="285"/>
          <w:jc w:val="center"/>
        </w:trPr>
        <w:tc>
          <w:tcPr>
            <w:tcW w:w="3227" w:type="dxa"/>
            <w:gridSpan w:val="3"/>
            <w:vMerge/>
            <w:shd w:val="clear" w:color="auto" w:fill="FFFFFF"/>
          </w:tcPr>
          <w:p w14:paraId="58C4BCA5" w14:textId="77777777" w:rsidR="00325967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438" w:type="dxa"/>
            <w:gridSpan w:val="2"/>
            <w:tcBorders>
              <w:top w:val="single" w:sz="4" w:space="0" w:color="2F5496" w:themeColor="accent1" w:themeShade="BF"/>
            </w:tcBorders>
            <w:shd w:val="clear" w:color="auto" w:fill="FFFFFF"/>
          </w:tcPr>
          <w:p w14:paraId="0E85F19E" w14:textId="2AC7D88F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N/C       </w:t>
            </w:r>
            <w:r>
              <w:rPr>
                <w:rFonts w:ascii="Arial Narrow" w:hAnsi="Arial Narrow" w:cs="Arial"/>
                <w:b/>
                <w:bCs/>
                <w:sz w:val="18"/>
                <w:szCs w:val="18"/>
              </w:rPr>
              <w:t xml:space="preserve">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75547707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153F6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  <w:p w14:paraId="4392EE8C" w14:textId="77777777" w:rsidR="00325967" w:rsidRDefault="00325967" w:rsidP="00325967">
            <w:pPr>
              <w:spacing w:after="0" w:line="240" w:lineRule="auto"/>
              <w:jc w:val="center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Merge/>
            <w:shd w:val="clear" w:color="auto" w:fill="FFFFFF"/>
          </w:tcPr>
          <w:p w14:paraId="76D65AE1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  <w:tc>
          <w:tcPr>
            <w:tcW w:w="2097" w:type="dxa"/>
            <w:gridSpan w:val="2"/>
            <w:vMerge/>
            <w:shd w:val="clear" w:color="auto" w:fill="FFFFFF"/>
          </w:tcPr>
          <w:p w14:paraId="18696AC4" w14:textId="77777777" w:rsidR="00325967" w:rsidRPr="002256EE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</w:p>
        </w:tc>
      </w:tr>
      <w:tr w:rsidR="00B35C22" w:rsidRPr="00D57EF7" w14:paraId="4977DB52" w14:textId="77777777" w:rsidTr="00B35C22">
        <w:trPr>
          <w:trHeight w:val="310"/>
          <w:jc w:val="center"/>
        </w:trPr>
        <w:tc>
          <w:tcPr>
            <w:tcW w:w="9889" w:type="dxa"/>
            <w:gridSpan w:val="9"/>
            <w:shd w:val="clear" w:color="auto" w:fill="5B9BD5"/>
          </w:tcPr>
          <w:p w14:paraId="50AAF4A2" w14:textId="7E297C9D" w:rsidR="00B35C22" w:rsidRPr="002256EE" w:rsidRDefault="006F3CC8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3</w:t>
            </w:r>
            <w:r w:rsidR="00B35C22">
              <w:rPr>
                <w:bCs/>
                <w:color w:val="1F3864"/>
                <w:sz w:val="24"/>
                <w:szCs w:val="24"/>
              </w:rPr>
              <w:t xml:space="preserve">Sujeto de supervisión: </w:t>
            </w:r>
          </w:p>
        </w:tc>
      </w:tr>
      <w:tr w:rsidR="00B35C22" w:rsidRPr="00D57EF7" w14:paraId="1473EDB5" w14:textId="77777777" w:rsidTr="00B35C22">
        <w:trPr>
          <w:trHeight w:val="310"/>
          <w:jc w:val="center"/>
        </w:trPr>
        <w:tc>
          <w:tcPr>
            <w:tcW w:w="1778" w:type="dxa"/>
            <w:shd w:val="clear" w:color="auto" w:fill="FFFFFF"/>
          </w:tcPr>
          <w:p w14:paraId="1625A4EB" w14:textId="77777777" w:rsidR="00B35C22" w:rsidRDefault="00B35C22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Ejecutor</w:t>
            </w:r>
          </w:p>
        </w:tc>
        <w:tc>
          <w:tcPr>
            <w:tcW w:w="740" w:type="dxa"/>
            <w:shd w:val="clear" w:color="auto" w:fill="FFFFFF"/>
          </w:tcPr>
          <w:p w14:paraId="3D3493D4" w14:textId="77777777" w:rsidR="00B35C22" w:rsidRDefault="00325967" w:rsidP="002256EE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691453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  <w:tc>
          <w:tcPr>
            <w:tcW w:w="2693" w:type="dxa"/>
            <w:gridSpan w:val="2"/>
            <w:shd w:val="clear" w:color="auto" w:fill="auto"/>
          </w:tcPr>
          <w:p w14:paraId="2517F84B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Usuario                  </w:t>
            </w:r>
          </w:p>
        </w:tc>
        <w:tc>
          <w:tcPr>
            <w:tcW w:w="520" w:type="dxa"/>
            <w:gridSpan w:val="2"/>
            <w:shd w:val="clear" w:color="auto" w:fill="auto"/>
          </w:tcPr>
          <w:p w14:paraId="239D2BA4" w14:textId="2CDF45C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-100096286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B72D7"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☒</w:t>
                </w:r>
              </w:sdtContent>
            </w:sdt>
          </w:p>
        </w:tc>
        <w:tc>
          <w:tcPr>
            <w:tcW w:w="3118" w:type="dxa"/>
            <w:gridSpan w:val="2"/>
            <w:shd w:val="clear" w:color="auto" w:fill="auto"/>
          </w:tcPr>
          <w:p w14:paraId="5F9FF69D" w14:textId="77777777" w:rsidR="00B35C22" w:rsidRPr="00D57EF7" w:rsidRDefault="00B35C22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>Mesa técnica</w:t>
            </w:r>
          </w:p>
        </w:tc>
        <w:tc>
          <w:tcPr>
            <w:tcW w:w="1040" w:type="dxa"/>
            <w:shd w:val="clear" w:color="auto" w:fill="auto"/>
          </w:tcPr>
          <w:p w14:paraId="16C4BC2E" w14:textId="77777777" w:rsidR="00B35C22" w:rsidRPr="00D57EF7" w:rsidRDefault="00325967" w:rsidP="002256EE">
            <w:pPr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  </w:t>
            </w:r>
            <w:sdt>
              <w:sdtPr>
                <w:rPr>
                  <w:rFonts w:ascii="Arial Narrow" w:hAnsi="Arial Narrow" w:cs="Arial"/>
                  <w:b/>
                  <w:bCs/>
                  <w:sz w:val="18"/>
                  <w:szCs w:val="18"/>
                </w:rPr>
                <w:id w:val="17163956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b/>
                    <w:bCs/>
                    <w:sz w:val="18"/>
                    <w:szCs w:val="18"/>
                  </w:rPr>
                  <w:t>☐</w:t>
                </w:r>
              </w:sdtContent>
            </w:sdt>
          </w:p>
        </w:tc>
      </w:tr>
      <w:tr w:rsidR="00B35C22" w:rsidRPr="00D57EF7" w14:paraId="5908AEAD" w14:textId="77777777" w:rsidTr="005C1C42">
        <w:trPr>
          <w:trHeight w:val="598"/>
          <w:jc w:val="center"/>
        </w:trPr>
        <w:tc>
          <w:tcPr>
            <w:tcW w:w="9889" w:type="dxa"/>
            <w:gridSpan w:val="9"/>
            <w:shd w:val="clear" w:color="auto" w:fill="FFFFFF"/>
          </w:tcPr>
          <w:p w14:paraId="3E72E6AF" w14:textId="2476D348" w:rsidR="00B35C22" w:rsidRPr="002256EE" w:rsidRDefault="00B35C22" w:rsidP="008A2237">
            <w:pPr>
              <w:spacing w:after="0" w:line="240" w:lineRule="auto"/>
              <w:jc w:val="both"/>
              <w:rPr>
                <w:bCs/>
                <w:color w:val="1F3864"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Etapa del proyecto: </w:t>
            </w:r>
            <w:r w:rsidR="008A2237">
              <w:rPr>
                <w:bCs/>
                <w:color w:val="1F3864"/>
                <w:sz w:val="24"/>
                <w:szCs w:val="24"/>
              </w:rPr>
              <w:t>Coordinación etapa 2 y etapa 3</w:t>
            </w:r>
          </w:p>
        </w:tc>
      </w:tr>
    </w:tbl>
    <w:p w14:paraId="3D21FA4A" w14:textId="77777777" w:rsidR="00A66FFD" w:rsidRDefault="00A66FFD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1B94A690" w14:textId="77777777" w:rsidTr="00B35C22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5B8BC1BF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Materias tratadas en la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reunión </w:t>
            </w:r>
          </w:p>
        </w:tc>
      </w:tr>
      <w:tr w:rsidR="00B35C22" w:rsidRPr="00D57EF7" w14:paraId="4FA37E94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30C6A48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4BB07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E3BC6EF" w14:textId="7E1B51CF" w:rsidR="00B35C22" w:rsidRPr="002153F6" w:rsidRDefault="00625B9F" w:rsidP="007735EB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Estado de avance proyectos Barrios Prioritarios</w:t>
            </w:r>
            <w:r w:rsidR="00E646CE">
              <w:rPr>
                <w:b/>
                <w:bCs/>
                <w:sz w:val="24"/>
                <w:szCs w:val="24"/>
              </w:rPr>
              <w:t xml:space="preserve">, Obras de confianza Proyecto Comunitario: “Circuito Mural por calle Jorge Inostroza” y “Luminarias en ese eje” </w:t>
            </w:r>
          </w:p>
        </w:tc>
      </w:tr>
      <w:tr w:rsidR="00B35C22" w:rsidRPr="00D57EF7" w14:paraId="2B32759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0BE9A4F" w14:textId="1CCCCB9C" w:rsidR="00B35C22" w:rsidRPr="002153F6" w:rsidRDefault="00B35C22" w:rsidP="00D3341A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483EA55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49D5A767" w14:textId="791E606A" w:rsidR="00B35C22" w:rsidRPr="00922776" w:rsidRDefault="00B35C22" w:rsidP="00E646CE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091B01D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3C17AD2" w14:textId="77E8F8F5" w:rsidR="00B35C22" w:rsidRPr="00B15AA1" w:rsidRDefault="00B35C22" w:rsidP="008A22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3FED62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01E430B" w14:textId="46D82FD2" w:rsidR="00B35C22" w:rsidRPr="00625B9F" w:rsidRDefault="00B35C22" w:rsidP="00625B9F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4B77FE1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526AC294" w14:textId="06E4F9F5" w:rsidR="00B35C22" w:rsidRPr="00CF1A8B" w:rsidRDefault="00B35C22" w:rsidP="00C744F6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5EA3B17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EB1CBF4" w14:textId="6EAF5B76" w:rsidR="00B35C22" w:rsidRPr="00CF1A8B" w:rsidRDefault="00B35C22" w:rsidP="00625B9F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FBCE17F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75E9A71C" w14:textId="76BABD54" w:rsidR="00B35C22" w:rsidRPr="00CF1A8B" w:rsidRDefault="00B35C22" w:rsidP="00CF1A8B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C54BCF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2C239696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55BD8FD9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09E29D6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C8ADED2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4445557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DB08DE6" w14:textId="77777777" w:rsidTr="00B35C22">
        <w:trPr>
          <w:trHeight w:val="294"/>
        </w:trPr>
        <w:tc>
          <w:tcPr>
            <w:tcW w:w="9889" w:type="dxa"/>
            <w:shd w:val="clear" w:color="auto" w:fill="FFFFFF"/>
          </w:tcPr>
          <w:p w14:paraId="6692ED90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710AFA7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6940693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8BF0DBF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62F899D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06E78F5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047F3DB2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25075C1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92317A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8A0963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43C25D81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3C3D8B66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5496E78A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2677FBD" w14:textId="77777777" w:rsidTr="00B35C22">
        <w:trPr>
          <w:trHeight w:val="30"/>
        </w:trPr>
        <w:tc>
          <w:tcPr>
            <w:tcW w:w="9889" w:type="dxa"/>
            <w:shd w:val="clear" w:color="auto" w:fill="FFFFFF"/>
          </w:tcPr>
          <w:p w14:paraId="2019A1F9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p w14:paraId="5F0744EA" w14:textId="77777777" w:rsidR="00DD5D58" w:rsidRDefault="00DD5D58"/>
    <w:tbl>
      <w:tblPr>
        <w:tblW w:w="9889" w:type="dxa"/>
        <w:tblInd w:w="-536" w:type="dxa"/>
        <w:tbl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single" w:sz="4" w:space="0" w:color="4472C4"/>
          <w:insideV w:val="single" w:sz="4" w:space="0" w:color="4472C4"/>
        </w:tblBorders>
        <w:tblLook w:val="04A0" w:firstRow="1" w:lastRow="0" w:firstColumn="1" w:lastColumn="0" w:noHBand="0" w:noVBand="1"/>
      </w:tblPr>
      <w:tblGrid>
        <w:gridCol w:w="9889"/>
      </w:tblGrid>
      <w:tr w:rsidR="00B35C22" w:rsidRPr="00D57EF7" w14:paraId="4F8FCD1D" w14:textId="77777777" w:rsidTr="002256EE">
        <w:trPr>
          <w:trHeight w:val="294"/>
        </w:trPr>
        <w:tc>
          <w:tcPr>
            <w:tcW w:w="9889" w:type="dxa"/>
            <w:shd w:val="clear" w:color="auto" w:fill="5B9BD5"/>
            <w:hideMark/>
          </w:tcPr>
          <w:p w14:paraId="34EBA7C4" w14:textId="77777777" w:rsidR="00B35C22" w:rsidRPr="002256EE" w:rsidRDefault="00B35C22" w:rsidP="002256EE">
            <w:pPr>
              <w:spacing w:after="0" w:line="240" w:lineRule="auto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color w:val="1F3864"/>
                <w:sz w:val="24"/>
                <w:szCs w:val="24"/>
              </w:rPr>
              <w:t xml:space="preserve">Acuerdos y </w:t>
            </w:r>
            <w:r w:rsidR="00234F31">
              <w:rPr>
                <w:bCs/>
                <w:color w:val="1F3864"/>
                <w:sz w:val="24"/>
                <w:szCs w:val="24"/>
              </w:rPr>
              <w:t xml:space="preserve">observaciones </w:t>
            </w:r>
          </w:p>
        </w:tc>
      </w:tr>
      <w:tr w:rsidR="00B35C22" w:rsidRPr="00D57EF7" w14:paraId="143525F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ABCB33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C2C79C5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5FE69C4" w14:textId="631A382C" w:rsidR="00B35C22" w:rsidRPr="00CF1A8B" w:rsidRDefault="00E646CE" w:rsidP="001842FE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Se acuerda en retomar las reuniones con las mesas técnicas y los líderes sociales , los días martes cada quincena, en dos grupos de vecinos en un horario a confirmar. </w:t>
            </w:r>
          </w:p>
        </w:tc>
      </w:tr>
      <w:tr w:rsidR="00B35C22" w:rsidRPr="00D57EF7" w14:paraId="79128E0E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1482DD1" w14:textId="5E40E11D" w:rsidR="00B35C22" w:rsidRPr="00D3341A" w:rsidRDefault="00E646CE" w:rsidP="00D3341A">
            <w:pPr>
              <w:pStyle w:val="Prrafodelista"/>
              <w:numPr>
                <w:ilvl w:val="0"/>
                <w:numId w:val="2"/>
              </w:num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Enviar una minuta del rol del Coordinador Barrial </w:t>
            </w:r>
          </w:p>
        </w:tc>
      </w:tr>
      <w:tr w:rsidR="00B35C22" w:rsidRPr="00D57EF7" w14:paraId="5DBDA927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7E094EA" w14:textId="0323D88A" w:rsidR="00B35C22" w:rsidRPr="00F366E6" w:rsidRDefault="00B35C22" w:rsidP="008A22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DD89A8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500F1655" w14:textId="1136DBDC" w:rsidR="00B35C22" w:rsidRPr="00CF1A8B" w:rsidRDefault="00B35C22" w:rsidP="008A2237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1696CD1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9AE5E6E" w14:textId="49A70AD0" w:rsidR="00B35C22" w:rsidRPr="00922776" w:rsidRDefault="00B35C22" w:rsidP="00767AAC">
            <w:pPr>
              <w:pStyle w:val="Prrafodelista"/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FD5FB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4805302" w14:textId="4687A0E6" w:rsidR="00B35C22" w:rsidRPr="000F01F0" w:rsidRDefault="00B35C22" w:rsidP="000F01F0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2B99A43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84D260C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2904703F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655FD893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49D460FD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2A52E97E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666B6298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7399980F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  <w:tr w:rsidR="00B35C22" w:rsidRPr="00D57EF7" w14:paraId="14E04E76" w14:textId="77777777" w:rsidTr="002256EE">
        <w:trPr>
          <w:trHeight w:val="294"/>
        </w:trPr>
        <w:tc>
          <w:tcPr>
            <w:tcW w:w="9889" w:type="dxa"/>
            <w:shd w:val="clear" w:color="auto" w:fill="FFFFFF"/>
          </w:tcPr>
          <w:p w14:paraId="40B257D5" w14:textId="77777777" w:rsidR="00B35C22" w:rsidRPr="00D57EF7" w:rsidRDefault="00B35C22" w:rsidP="002256EE">
            <w:pPr>
              <w:spacing w:after="0" w:line="240" w:lineRule="auto"/>
              <w:jc w:val="both"/>
              <w:rPr>
                <w:b/>
                <w:bCs/>
                <w:sz w:val="24"/>
                <w:szCs w:val="24"/>
              </w:rPr>
            </w:pPr>
          </w:p>
        </w:tc>
      </w:tr>
    </w:tbl>
    <w:tbl>
      <w:tblPr>
        <w:tblpPr w:leftFromText="141" w:rightFromText="141" w:vertAnchor="text" w:horzAnchor="margin" w:tblpXSpec="center" w:tblpY="2484"/>
        <w:tblW w:w="10064" w:type="dxa"/>
        <w:tblBorders>
          <w:top w:val="single" w:sz="4" w:space="0" w:color="2F5496"/>
          <w:left w:val="single" w:sz="4" w:space="0" w:color="2F5496"/>
          <w:bottom w:val="single" w:sz="4" w:space="0" w:color="2F5496"/>
          <w:right w:val="single" w:sz="4" w:space="0" w:color="2F5496"/>
          <w:insideH w:val="single" w:sz="4" w:space="0" w:color="2F5496"/>
          <w:insideV w:val="single" w:sz="4" w:space="0" w:color="2F5496"/>
        </w:tblBorders>
        <w:tblLook w:val="04A0" w:firstRow="1" w:lastRow="0" w:firstColumn="1" w:lastColumn="0" w:noHBand="0" w:noVBand="1"/>
      </w:tblPr>
      <w:tblGrid>
        <w:gridCol w:w="3408"/>
        <w:gridCol w:w="3685"/>
        <w:gridCol w:w="2971"/>
      </w:tblGrid>
      <w:tr w:rsidR="00B35C22" w:rsidRPr="00854690" w14:paraId="36CE46F6" w14:textId="77777777" w:rsidTr="00325967">
        <w:trPr>
          <w:trHeight w:val="469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49278CB2" w14:textId="77777777" w:rsidR="00B35C22" w:rsidRDefault="00325967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F</w:t>
            </w:r>
            <w:r w:rsidR="00B35C22" w:rsidRPr="00DD5D58">
              <w:rPr>
                <w:b/>
                <w:color w:val="2F5496" w:themeColor="accent1" w:themeShade="BF"/>
                <w:sz w:val="24"/>
                <w:szCs w:val="24"/>
              </w:rPr>
              <w:t>irma</w:t>
            </w:r>
          </w:p>
          <w:p w14:paraId="0D4D64FB" w14:textId="69242977" w:rsidR="00325967" w:rsidRPr="00DD5D58" w:rsidRDefault="00537D16" w:rsidP="00325967">
            <w:pPr>
              <w:spacing w:line="276" w:lineRule="auto"/>
              <w:rPr>
                <w:b/>
                <w:color w:val="2F5496" w:themeColor="accent1" w:themeShade="BF"/>
                <w:sz w:val="24"/>
                <w:szCs w:val="24"/>
              </w:rPr>
            </w:pPr>
            <w:r w:rsidRPr="00AA5C33">
              <w:rPr>
                <w:rFonts w:ascii="Arial" w:hAnsi="Arial" w:cs="Arial"/>
                <w:noProof/>
                <w:lang w:eastAsia="es-CL"/>
              </w:rPr>
              <w:drawing>
                <wp:inline distT="0" distB="0" distL="0" distR="0" wp14:anchorId="2DA021F0" wp14:editId="70B4F4E7">
                  <wp:extent cx="1160780" cy="873125"/>
                  <wp:effectExtent l="0" t="0" r="1270" b="3175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780" cy="873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D279C44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3A2C78E" w14:textId="77777777" w:rsidR="00B35C22" w:rsidRPr="00DD5D58" w:rsidRDefault="00B35C22" w:rsidP="00325967">
            <w:pPr>
              <w:spacing w:line="276" w:lineRule="auto"/>
              <w:jc w:val="center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Firma</w:t>
            </w:r>
          </w:p>
        </w:tc>
      </w:tr>
      <w:tr w:rsidR="00325967" w:rsidRPr="00854690" w14:paraId="76760A2F" w14:textId="77777777" w:rsidTr="00325967">
        <w:trPr>
          <w:trHeight w:val="510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28523EF" w14:textId="2206A055" w:rsidR="00325967" w:rsidRPr="00DD5D58" w:rsidRDefault="00CF1A8B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>
              <w:rPr>
                <w:b/>
                <w:color w:val="2F5496" w:themeColor="accent1" w:themeShade="BF"/>
                <w:sz w:val="24"/>
                <w:szCs w:val="24"/>
              </w:rPr>
              <w:t>Nombre Carlos Ramos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68C0561F" w14:textId="4134FA1F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35B4DC59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Nombre:</w:t>
            </w:r>
          </w:p>
        </w:tc>
      </w:tr>
      <w:tr w:rsidR="00325967" w:rsidRPr="00854690" w14:paraId="3D59EDD8" w14:textId="77777777" w:rsidTr="00325967">
        <w:trPr>
          <w:trHeight w:val="531"/>
        </w:trPr>
        <w:tc>
          <w:tcPr>
            <w:tcW w:w="3408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2971B4B2" w14:textId="762B7670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CF1A8B">
              <w:rPr>
                <w:b/>
                <w:color w:val="2F5496" w:themeColor="accent1" w:themeShade="BF"/>
                <w:sz w:val="24"/>
                <w:szCs w:val="24"/>
              </w:rPr>
              <w:t xml:space="preserve"> Coordinador Barrial</w:t>
            </w:r>
          </w:p>
        </w:tc>
        <w:tc>
          <w:tcPr>
            <w:tcW w:w="3685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0A2DE1D1" w14:textId="286C4BC8" w:rsidR="00325967" w:rsidRPr="00DD5D58" w:rsidRDefault="00325967" w:rsidP="00922776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  <w:r w:rsidR="00537D16">
              <w:rPr>
                <w:b/>
                <w:color w:val="2F5496" w:themeColor="accent1" w:themeShade="BF"/>
                <w:sz w:val="24"/>
                <w:szCs w:val="24"/>
              </w:rPr>
              <w:t xml:space="preserve"> </w:t>
            </w:r>
          </w:p>
        </w:tc>
        <w:tc>
          <w:tcPr>
            <w:tcW w:w="2971" w:type="dxa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single" w:sz="4" w:space="0" w:color="4472C4"/>
            </w:tcBorders>
            <w:shd w:val="clear" w:color="auto" w:fill="FFFFFF"/>
          </w:tcPr>
          <w:p w14:paraId="1D3CB78A" w14:textId="77777777" w:rsidR="00325967" w:rsidRPr="00DD5D58" w:rsidRDefault="00325967" w:rsidP="00325967">
            <w:pPr>
              <w:spacing w:line="276" w:lineRule="auto"/>
              <w:jc w:val="both"/>
              <w:rPr>
                <w:b/>
                <w:color w:val="2F5496" w:themeColor="accent1" w:themeShade="BF"/>
                <w:sz w:val="24"/>
                <w:szCs w:val="24"/>
              </w:rPr>
            </w:pPr>
            <w:r w:rsidRPr="00DD5D58">
              <w:rPr>
                <w:b/>
                <w:color w:val="2F5496" w:themeColor="accent1" w:themeShade="BF"/>
                <w:sz w:val="24"/>
                <w:szCs w:val="24"/>
              </w:rPr>
              <w:t>Cargo:</w:t>
            </w:r>
          </w:p>
        </w:tc>
      </w:tr>
    </w:tbl>
    <w:p w14:paraId="3E064099" w14:textId="77777777" w:rsidR="00B35C22" w:rsidRDefault="00B35C22" w:rsidP="00C744F6"/>
    <w:sectPr w:rsidR="00B35C22">
      <w:headerReference w:type="defaul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E20563" w14:textId="77777777" w:rsidR="00F65912" w:rsidRDefault="00F65912" w:rsidP="00B35C22">
      <w:pPr>
        <w:spacing w:after="0" w:line="240" w:lineRule="auto"/>
      </w:pPr>
      <w:r>
        <w:separator/>
      </w:r>
    </w:p>
  </w:endnote>
  <w:endnote w:type="continuationSeparator" w:id="0">
    <w:p w14:paraId="5FD61D0E" w14:textId="77777777" w:rsidR="00F65912" w:rsidRDefault="00F65912" w:rsidP="00B35C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5704B" w14:textId="77777777" w:rsidR="00F65912" w:rsidRDefault="00F65912" w:rsidP="00B35C22">
      <w:pPr>
        <w:spacing w:after="0" w:line="240" w:lineRule="auto"/>
      </w:pPr>
      <w:r>
        <w:separator/>
      </w:r>
    </w:p>
  </w:footnote>
  <w:footnote w:type="continuationSeparator" w:id="0">
    <w:p w14:paraId="4F34DBCA" w14:textId="77777777" w:rsidR="00F65912" w:rsidRDefault="00F65912" w:rsidP="00B35C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A8D23D" w14:textId="77777777" w:rsidR="00325967" w:rsidRDefault="005D2477" w:rsidP="00B35C22">
    <w:pPr>
      <w:pStyle w:val="Encabezado"/>
      <w:jc w:val="center"/>
      <w:rPr>
        <w:b/>
        <w:color w:val="1F3864"/>
        <w:sz w:val="40"/>
        <w:szCs w:val="40"/>
        <w:u w:val="single"/>
      </w:rPr>
    </w:pPr>
    <w:r w:rsidRPr="00B35C22">
      <w:rPr>
        <w:noProof/>
        <w:sz w:val="40"/>
        <w:szCs w:val="40"/>
        <w:lang w:eastAsia="es-CL"/>
      </w:rPr>
      <w:drawing>
        <wp:anchor distT="0" distB="0" distL="114300" distR="114300" simplePos="0" relativeHeight="251659264" behindDoc="0" locked="0" layoutInCell="1" allowOverlap="1" wp14:anchorId="7CDB940F" wp14:editId="0ECBEB9A">
          <wp:simplePos x="0" y="0"/>
          <wp:positionH relativeFrom="column">
            <wp:posOffset>-47625</wp:posOffset>
          </wp:positionH>
          <wp:positionV relativeFrom="paragraph">
            <wp:posOffset>-71755</wp:posOffset>
          </wp:positionV>
          <wp:extent cx="990600" cy="935525"/>
          <wp:effectExtent l="0" t="0" r="0" b="0"/>
          <wp:wrapSquare wrapText="bothSides"/>
          <wp:docPr id="1203" name="Imagen 1">
            <a:extLst xmlns:a="http://schemas.openxmlformats.org/drawingml/2006/main">
              <a:ext uri="{FF2B5EF4-FFF2-40B4-BE49-F238E27FC236}">
                <a16:creationId xmlns:a16="http://schemas.microsoft.com/office/drawing/2014/main" id="{3779C226-2E44-486F-8D1A-8EC72937B0C4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3" name="Imagen 1">
                    <a:extLst>
                      <a:ext uri="{FF2B5EF4-FFF2-40B4-BE49-F238E27FC236}">
                        <a16:creationId xmlns:a16="http://schemas.microsoft.com/office/drawing/2014/main" id="{3779C226-2E44-486F-8D1A-8EC72937B0C4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90600" cy="935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669618DE" w14:textId="77777777" w:rsidR="00B35C22" w:rsidRPr="00B35C22" w:rsidRDefault="00B35C22" w:rsidP="00B35C22">
    <w:pPr>
      <w:pStyle w:val="Encabezado"/>
      <w:jc w:val="center"/>
      <w:rPr>
        <w:sz w:val="40"/>
        <w:szCs w:val="40"/>
      </w:rPr>
    </w:pPr>
    <w:r w:rsidRPr="00B35C22">
      <w:rPr>
        <w:b/>
        <w:color w:val="1F3864"/>
        <w:sz w:val="40"/>
        <w:szCs w:val="40"/>
        <w:u w:val="single"/>
      </w:rPr>
      <w:t>ACTA DE SUPERVISIÓN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FED2A50"/>
    <w:multiLevelType w:val="hybridMultilevel"/>
    <w:tmpl w:val="024436BA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67B2B6F"/>
    <w:multiLevelType w:val="hybridMultilevel"/>
    <w:tmpl w:val="666E141C"/>
    <w:lvl w:ilvl="0" w:tplc="3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5C22"/>
    <w:rsid w:val="00050B88"/>
    <w:rsid w:val="0006585B"/>
    <w:rsid w:val="000A7C05"/>
    <w:rsid w:val="000F01F0"/>
    <w:rsid w:val="00122523"/>
    <w:rsid w:val="00131516"/>
    <w:rsid w:val="00154457"/>
    <w:rsid w:val="00177EE6"/>
    <w:rsid w:val="001842FE"/>
    <w:rsid w:val="001B6D01"/>
    <w:rsid w:val="001F1D7B"/>
    <w:rsid w:val="001F5C6F"/>
    <w:rsid w:val="002153F6"/>
    <w:rsid w:val="00224D5E"/>
    <w:rsid w:val="00234F31"/>
    <w:rsid w:val="00263BA4"/>
    <w:rsid w:val="002C6991"/>
    <w:rsid w:val="002E0249"/>
    <w:rsid w:val="00301D8D"/>
    <w:rsid w:val="00317816"/>
    <w:rsid w:val="00325967"/>
    <w:rsid w:val="00342211"/>
    <w:rsid w:val="00372722"/>
    <w:rsid w:val="00386845"/>
    <w:rsid w:val="003E3028"/>
    <w:rsid w:val="003F7CEF"/>
    <w:rsid w:val="00400C71"/>
    <w:rsid w:val="0040350B"/>
    <w:rsid w:val="00465180"/>
    <w:rsid w:val="004B57A7"/>
    <w:rsid w:val="004D3519"/>
    <w:rsid w:val="00537D16"/>
    <w:rsid w:val="00590142"/>
    <w:rsid w:val="005A3C9D"/>
    <w:rsid w:val="005D2477"/>
    <w:rsid w:val="00625B9F"/>
    <w:rsid w:val="0063688A"/>
    <w:rsid w:val="0063691D"/>
    <w:rsid w:val="00666ACA"/>
    <w:rsid w:val="006B2C67"/>
    <w:rsid w:val="006E2B24"/>
    <w:rsid w:val="006F3CC8"/>
    <w:rsid w:val="006F75AD"/>
    <w:rsid w:val="00756EB8"/>
    <w:rsid w:val="00767AAC"/>
    <w:rsid w:val="007735EB"/>
    <w:rsid w:val="007F71AF"/>
    <w:rsid w:val="008A2237"/>
    <w:rsid w:val="00916AA7"/>
    <w:rsid w:val="00922776"/>
    <w:rsid w:val="00924504"/>
    <w:rsid w:val="009729CB"/>
    <w:rsid w:val="009B41AD"/>
    <w:rsid w:val="009D7BFF"/>
    <w:rsid w:val="00A65A04"/>
    <w:rsid w:val="00A66FFD"/>
    <w:rsid w:val="00A9428D"/>
    <w:rsid w:val="00AA2F77"/>
    <w:rsid w:val="00AB1684"/>
    <w:rsid w:val="00AB258D"/>
    <w:rsid w:val="00AD2452"/>
    <w:rsid w:val="00B15AA1"/>
    <w:rsid w:val="00B3482C"/>
    <w:rsid w:val="00B35C22"/>
    <w:rsid w:val="00B7681F"/>
    <w:rsid w:val="00C2507C"/>
    <w:rsid w:val="00C744F6"/>
    <w:rsid w:val="00C85C12"/>
    <w:rsid w:val="00CD6A9D"/>
    <w:rsid w:val="00CF1A8B"/>
    <w:rsid w:val="00D05565"/>
    <w:rsid w:val="00D05DF9"/>
    <w:rsid w:val="00D239E0"/>
    <w:rsid w:val="00D3341A"/>
    <w:rsid w:val="00D77C43"/>
    <w:rsid w:val="00D85E4A"/>
    <w:rsid w:val="00DA577F"/>
    <w:rsid w:val="00DD5D58"/>
    <w:rsid w:val="00E646CE"/>
    <w:rsid w:val="00E67FF3"/>
    <w:rsid w:val="00E81686"/>
    <w:rsid w:val="00EA4741"/>
    <w:rsid w:val="00EB72D7"/>
    <w:rsid w:val="00EF40CA"/>
    <w:rsid w:val="00F056C3"/>
    <w:rsid w:val="00F2751D"/>
    <w:rsid w:val="00F27539"/>
    <w:rsid w:val="00F366E6"/>
    <w:rsid w:val="00F40EDF"/>
    <w:rsid w:val="00F65912"/>
    <w:rsid w:val="00FA3116"/>
    <w:rsid w:val="00FE11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09AED5"/>
  <w15:chartTrackingRefBased/>
  <w15:docId w15:val="{0DA813BC-7DD2-41FA-9630-C17CC94952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5C22"/>
    <w:rPr>
      <w:rFonts w:ascii="Calibri" w:eastAsia="Calibri" w:hAnsi="Calibri" w:cs="Times New Roma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B35C22"/>
    <w:rPr>
      <w:rFonts w:ascii="Calibri" w:eastAsia="Calibri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B35C2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B35C22"/>
    <w:rPr>
      <w:rFonts w:ascii="Calibri" w:eastAsia="Calibri" w:hAnsi="Calibri" w:cs="Times New Roman"/>
    </w:rPr>
  </w:style>
  <w:style w:type="paragraph" w:styleId="Prrafodelista">
    <w:name w:val="List Paragraph"/>
    <w:basedOn w:val="Normal"/>
    <w:uiPriority w:val="34"/>
    <w:qFormat/>
    <w:rsid w:val="002153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9E9120B77CE4B45A6561465C6DE01B7" ma:contentTypeVersion="20" ma:contentTypeDescription="Crear nuevo documento." ma:contentTypeScope="" ma:versionID="2a6ba644b53adea5527a8e4154779e26">
  <xsd:schema xmlns:xsd="http://www.w3.org/2001/XMLSchema" xmlns:xs="http://www.w3.org/2001/XMLSchema" xmlns:p="http://schemas.microsoft.com/office/2006/metadata/properties" xmlns:ns2="088128a7-0428-46a7-8945-7569f6e69ca7" xmlns:ns3="7ba925a7-499c-4a29-a005-81b4ebbe0bf8" targetNamespace="http://schemas.microsoft.com/office/2006/metadata/properties" ma:root="true" ma:fieldsID="583f58a2517d2db117e336b56da3bc83" ns2:_="" ns3:_="">
    <xsd:import namespace="088128a7-0428-46a7-8945-7569f6e69ca7"/>
    <xsd:import namespace="7ba925a7-499c-4a29-a005-81b4ebbe0b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3:_dlc_DocId" minOccurs="0"/>
                <xsd:element ref="ns3:_dlc_DocIdUrl" minOccurs="0"/>
                <xsd:element ref="ns3:_dlc_DocIdPersistId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TaxCatchAll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128a7-0428-46a7-8945-7569f6e69c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Etiquetas de imagen" ma:readOnly="false" ma:fieldId="{5cf76f15-5ced-4ddc-b409-7134ff3c332f}" ma:taxonomyMulti="true" ma:sspId="789a0a5b-b8aa-4c4f-a2e0-64da4b227ee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a925a7-499c-4a29-a005-81b4ebbe0bf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_dlc_DocId" ma:index="12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13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4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24" nillable="true" ma:displayName="Taxonomy Catch All Column" ma:hidden="true" ma:list="{f53fbc0b-b923-4461-b314-bd4c9e29c3cf}" ma:internalName="TaxCatchAll" ma:showField="CatchAllData" ma:web="7ba925a7-499c-4a29-a005-81b4ebbe0b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ba925a7-499c-4a29-a005-81b4ebbe0bf8">SZFZ3KM2WWSW-901408782-190832</_dlc_DocId>
    <_dlc_DocIdUrl xmlns="7ba925a7-499c-4a29-a005-81b4ebbe0bf8">
      <Url>https://fosis.sharepoint.com/sites/cedoc/subgestiondeprogramas/_layouts/15/DocIdRedir.aspx?ID=SZFZ3KM2WWSW-901408782-190832</Url>
      <Description>SZFZ3KM2WWSW-901408782-190832</Description>
    </_dlc_DocIdUrl>
    <TaxCatchAll xmlns="7ba925a7-499c-4a29-a005-81b4ebbe0bf8" xsi:nil="true"/>
    <lcf76f155ced4ddcb4097134ff3c332f xmlns="088128a7-0428-46a7-8945-7569f6e69ca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6C997A62-CE29-41BD-B48E-F9F97F3FD83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A56470F-4F5B-490C-B63B-68AE0FB2DA14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CE7C5D1-3C2B-416E-BEAC-EAA180965B87}"/>
</file>

<file path=customXml/itemProps4.xml><?xml version="1.0" encoding="utf-8"?>
<ds:datastoreItem xmlns:ds="http://schemas.openxmlformats.org/officeDocument/2006/customXml" ds:itemID="{DD7EAB6C-0FF5-45F6-89B1-CD219F178162}">
  <ds:schemaRefs>
    <ds:schemaRef ds:uri="http://schemas.microsoft.com/office/2006/metadata/properties"/>
    <ds:schemaRef ds:uri="http://schemas.microsoft.com/office/infopath/2007/PartnerControls"/>
    <ds:schemaRef ds:uri="7ba925a7-499c-4a29-a005-81b4ebbe0b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Valdes Muñoz</dc:creator>
  <cp:keywords/>
  <dc:description/>
  <cp:lastModifiedBy>Carlos Ramos Garcia</cp:lastModifiedBy>
  <cp:revision>3</cp:revision>
  <dcterms:created xsi:type="dcterms:W3CDTF">2021-08-02T04:22:00Z</dcterms:created>
  <dcterms:modified xsi:type="dcterms:W3CDTF">2021-08-02T04:36:00Z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0x01010089E9120B77CE4B45A6561465C6DE01B7</vt:lpwstr>
  </property>
  <property fmtid="{D5CDD505-2E9C-101B-9397-08002B2CF9AE}" pid="3" name="_dlc_DocIdItemGuid">
    <vt:lpwstr>91e13684-0589-4f04-9d3c-989dc5e915cb</vt:lpwstr>
  </property>
</Properties>
</file>